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A" w:rsidRDefault="003500EA" w:rsidP="00410612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00EA" w:rsidRPr="00DA6B96" w:rsidRDefault="003500EA" w:rsidP="00DA6B96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 w:rsidRPr="00DA6B9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500EA" w:rsidRPr="005D3CD2" w:rsidRDefault="003500EA" w:rsidP="00AC58A8">
      <w:pPr>
        <w:pStyle w:val="a6"/>
        <w:ind w:left="425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D3CD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5D3CD2" w:rsidRPr="005D3CD2">
        <w:rPr>
          <w:rFonts w:ascii="Times New Roman" w:hAnsi="Times New Roman" w:cs="Times New Roman"/>
          <w:b/>
          <w:sz w:val="28"/>
          <w:szCs w:val="28"/>
        </w:rPr>
        <w:t xml:space="preserve">ЧОУ </w:t>
      </w:r>
      <w:r w:rsidR="005D3CD2" w:rsidRPr="005D3CD2">
        <w:rPr>
          <w:rFonts w:ascii="Times New Roman" w:hAnsi="Times New Roman" w:cs="Times New Roman"/>
          <w:b/>
          <w:snapToGrid w:val="0"/>
          <w:sz w:val="28"/>
          <w:szCs w:val="28"/>
        </w:rPr>
        <w:t>«Образовательный центр «</w:t>
      </w:r>
      <w:proofErr w:type="spellStart"/>
      <w:r w:rsidR="005D3CD2" w:rsidRPr="005D3CD2">
        <w:rPr>
          <w:rFonts w:ascii="Times New Roman" w:hAnsi="Times New Roman" w:cs="Times New Roman"/>
          <w:b/>
          <w:snapToGrid w:val="0"/>
          <w:sz w:val="28"/>
          <w:szCs w:val="28"/>
        </w:rPr>
        <w:t>Новация-АТВ</w:t>
      </w:r>
      <w:proofErr w:type="spellEnd"/>
      <w:r w:rsidR="005D3CD2" w:rsidRPr="005D3CD2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DA6B96" w:rsidRPr="005D3CD2" w:rsidRDefault="00DA6B96" w:rsidP="00DA6B96">
      <w:pPr>
        <w:ind w:left="4253"/>
        <w:rPr>
          <w:b/>
        </w:rPr>
      </w:pPr>
    </w:p>
    <w:p w:rsidR="003500EA" w:rsidRPr="00B256AD" w:rsidRDefault="00B256AD" w:rsidP="00DA6B96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5D3CD2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="005D3CD2">
        <w:rPr>
          <w:rFonts w:ascii="Times New Roman" w:hAnsi="Times New Roman" w:cs="Times New Roman"/>
          <w:b/>
          <w:sz w:val="28"/>
          <w:szCs w:val="28"/>
        </w:rPr>
        <w:t>Стругова</w:t>
      </w:r>
      <w:proofErr w:type="spellEnd"/>
    </w:p>
    <w:p w:rsidR="003500EA" w:rsidRPr="00B256AD" w:rsidRDefault="00DA6B96" w:rsidP="00DA6B96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«__»_______________20__</w:t>
      </w:r>
      <w:r w:rsidR="003500EA" w:rsidRPr="00B256AD">
        <w:rPr>
          <w:rFonts w:ascii="Times New Roman" w:hAnsi="Times New Roman" w:cs="Times New Roman"/>
          <w:b/>
          <w:sz w:val="28"/>
          <w:szCs w:val="28"/>
        </w:rPr>
        <w:t>г.</w:t>
      </w:r>
    </w:p>
    <w:p w:rsidR="003500EA" w:rsidRPr="00B256AD" w:rsidRDefault="003500EA" w:rsidP="003500EA">
      <w:pPr>
        <w:pStyle w:val="a6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3500EA" w:rsidRPr="00B256AD" w:rsidRDefault="003500EA" w:rsidP="003500EA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00EA" w:rsidRPr="00FC1A4F" w:rsidRDefault="003500EA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ИТОГОВОЙ АТТЕСТАЦИИ </w:t>
      </w:r>
    </w:p>
    <w:p w:rsidR="003500EA" w:rsidRPr="005D3CD2" w:rsidRDefault="003500EA" w:rsidP="003500E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3CD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 w:rsidR="00DA6B96" w:rsidRPr="005D3CD2">
        <w:rPr>
          <w:rFonts w:ascii="Times New Roman" w:hAnsi="Times New Roman" w:cs="Times New Roman"/>
          <w:b/>
          <w:snapToGrid w:val="0"/>
          <w:sz w:val="28"/>
          <w:szCs w:val="28"/>
        </w:rPr>
        <w:t>ЧОУ</w:t>
      </w:r>
      <w:r w:rsidR="005D3CD2" w:rsidRPr="005D3CD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«ОБРАЗОВАТЕЛЬНЫЙ ЦЕНТР «НОВАЦИЯ-АТВ»</w:t>
      </w: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33FB" w:rsidRDefault="00B133FB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33FB" w:rsidRDefault="00B133FB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10612" w:rsidRPr="00FC1A4F" w:rsidRDefault="00410612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5D3CD2">
        <w:rPr>
          <w:rFonts w:ascii="Times New Roman" w:hAnsi="Times New Roman" w:cs="Times New Roman"/>
          <w:b/>
          <w:snapToGrid w:val="0"/>
          <w:sz w:val="28"/>
          <w:szCs w:val="28"/>
        </w:rPr>
        <w:t>Краснодар</w:t>
      </w:r>
    </w:p>
    <w:p w:rsidR="00410612" w:rsidRPr="00FC1A4F" w:rsidRDefault="00DA6B96" w:rsidP="0041061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20__</w:t>
      </w:r>
      <w:r w:rsidR="00410612"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r w:rsidR="00B256AD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410612" w:rsidRDefault="00410612" w:rsidP="00410612">
      <w:pPr>
        <w:spacing w:before="420" w:line="240" w:lineRule="auto"/>
        <w:ind w:lef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612" w:rsidRPr="00FC1A4F" w:rsidRDefault="00410612" w:rsidP="00DA6B96">
      <w:pPr>
        <w:spacing w:before="4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DA6B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0612" w:rsidRPr="00FC1A4F" w:rsidRDefault="00410612" w:rsidP="00DA6B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1274" w:rsidRPr="005A7409">
        <w:rPr>
          <w:rFonts w:ascii="Times New Roman" w:hAnsi="Times New Roman" w:cs="Times New Roman"/>
          <w:sz w:val="28"/>
          <w:szCs w:val="28"/>
        </w:rPr>
        <w:t>Федеральн</w:t>
      </w:r>
      <w:r w:rsidR="00061274">
        <w:rPr>
          <w:rFonts w:ascii="Times New Roman" w:hAnsi="Times New Roman" w:cs="Times New Roman"/>
          <w:sz w:val="28"/>
          <w:szCs w:val="28"/>
        </w:rPr>
        <w:t>ым</w:t>
      </w:r>
      <w:r w:rsidR="00061274" w:rsidRPr="005A74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1274">
        <w:rPr>
          <w:rFonts w:ascii="Times New Roman" w:hAnsi="Times New Roman" w:cs="Times New Roman"/>
          <w:sz w:val="28"/>
          <w:szCs w:val="28"/>
        </w:rPr>
        <w:t>ом</w:t>
      </w:r>
      <w:r w:rsidR="00061274" w:rsidRPr="005A7409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DA6B96">
        <w:rPr>
          <w:rFonts w:ascii="Times New Roman" w:hAnsi="Times New Roman" w:cs="Times New Roman"/>
          <w:sz w:val="28"/>
          <w:szCs w:val="28"/>
        </w:rPr>
        <w:t>едерации от 29 декабря 2012г. №</w:t>
      </w:r>
      <w:r w:rsidR="00061274" w:rsidRPr="005A7409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DA6B96">
        <w:rPr>
          <w:rFonts w:ascii="Times New Roman" w:hAnsi="Times New Roman" w:cs="Times New Roman"/>
          <w:sz w:val="28"/>
          <w:szCs w:val="28"/>
        </w:rPr>
        <w:t xml:space="preserve"> итоговая аттестация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является обязательной. </w:t>
      </w:r>
    </w:p>
    <w:p w:rsidR="00DA6B96" w:rsidRDefault="00410612" w:rsidP="00DA6B9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</w:t>
      </w:r>
      <w:r w:rsidR="00D76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 xml:space="preserve">Положение об итоговой аттестации разработано в соответствии с требованиями Закона </w:t>
      </w:r>
      <w:r w:rsidR="00671BF3" w:rsidRPr="005A7409">
        <w:rPr>
          <w:rFonts w:ascii="Times New Roman" w:hAnsi="Times New Roman" w:cs="Times New Roman"/>
          <w:sz w:val="28"/>
          <w:szCs w:val="28"/>
        </w:rPr>
        <w:t>Российск</w:t>
      </w:r>
      <w:r w:rsidR="00DA6B96">
        <w:rPr>
          <w:rFonts w:ascii="Times New Roman" w:hAnsi="Times New Roman" w:cs="Times New Roman"/>
          <w:sz w:val="28"/>
          <w:szCs w:val="28"/>
        </w:rPr>
        <w:t>ой Федерации от 29 декабря 2012г. №</w:t>
      </w:r>
      <w:r w:rsidR="00671BF3" w:rsidRPr="005A7409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Pr="00FC1A4F">
        <w:rPr>
          <w:rFonts w:ascii="Times New Roman" w:hAnsi="Times New Roman" w:cs="Times New Roman"/>
          <w:sz w:val="28"/>
          <w:szCs w:val="28"/>
        </w:rPr>
        <w:t>,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6CC5" w:rsidRPr="00671BF3">
        <w:rPr>
          <w:rFonts w:ascii="Times New Roman" w:eastAsia="Times New Roman" w:hAnsi="Times New Roman" w:cs="Times New Roman"/>
          <w:kern w:val="36"/>
          <w:sz w:val="28"/>
          <w:szCs w:val="28"/>
        </w:rPr>
        <w:t>Приказ</w:t>
      </w:r>
      <w:r w:rsidR="00671BF3" w:rsidRPr="00671BF3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976CC5" w:rsidRPr="00671B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Министерства образования и науки Российской Федерации от 18</w:t>
      </w:r>
      <w:r w:rsidR="00DA6B9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апреля 2013г. №</w:t>
      </w:r>
      <w:r w:rsidR="00976CC5" w:rsidRPr="00671B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292 </w:t>
      </w:r>
      <w:r w:rsidR="00671BF3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976CC5" w:rsidRPr="00671BF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671BF3" w:rsidRPr="00DA6B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6CC5" w:rsidRPr="00DA6B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CC5" w:rsidRPr="00671BF3">
        <w:rPr>
          <w:rFonts w:ascii="Times New Roman" w:hAnsi="Times New Roman"/>
          <w:sz w:val="28"/>
          <w:szCs w:val="28"/>
        </w:rPr>
        <w:t xml:space="preserve"> Приказ</w:t>
      </w:r>
      <w:r w:rsidR="00671BF3" w:rsidRPr="00671BF3">
        <w:rPr>
          <w:rFonts w:ascii="Times New Roman" w:hAnsi="Times New Roman"/>
          <w:sz w:val="28"/>
          <w:szCs w:val="28"/>
        </w:rPr>
        <w:t>а</w:t>
      </w:r>
      <w:r w:rsidR="00976CC5" w:rsidRPr="00671BF3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</w:t>
      </w:r>
      <w:r w:rsidR="00DA6B96">
        <w:rPr>
          <w:rFonts w:ascii="Times New Roman" w:hAnsi="Times New Roman"/>
          <w:sz w:val="28"/>
          <w:szCs w:val="28"/>
        </w:rPr>
        <w:t>ой Федерации от 1 июля 2013г. №</w:t>
      </w:r>
      <w:r w:rsidR="00976CC5" w:rsidRPr="00671BF3">
        <w:rPr>
          <w:rFonts w:ascii="Times New Roman" w:hAnsi="Times New Roman"/>
          <w:sz w:val="28"/>
          <w:szCs w:val="28"/>
        </w:rPr>
        <w:t xml:space="preserve"> 499 </w:t>
      </w:r>
      <w:r w:rsidR="00671BF3" w:rsidRPr="00671BF3">
        <w:rPr>
          <w:rFonts w:ascii="Times New Roman" w:hAnsi="Times New Roman"/>
          <w:sz w:val="28"/>
          <w:szCs w:val="28"/>
        </w:rPr>
        <w:t>«</w:t>
      </w:r>
      <w:r w:rsidR="00976CC5" w:rsidRPr="00671BF3">
        <w:rPr>
          <w:rFonts w:ascii="Times New Roman" w:hAnsi="Times New Roman"/>
          <w:sz w:val="28"/>
          <w:szCs w:val="28"/>
        </w:rPr>
        <w:t>Об</w:t>
      </w:r>
      <w:proofErr w:type="gramEnd"/>
      <w:r w:rsidR="00976CC5" w:rsidRPr="00671B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6CC5" w:rsidRPr="00671BF3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976CC5" w:rsidRPr="00671BF3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профессиональным программам</w:t>
      </w:r>
      <w:r w:rsidR="00671BF3" w:rsidRPr="00671BF3">
        <w:rPr>
          <w:rFonts w:ascii="Times New Roman" w:hAnsi="Times New Roman"/>
          <w:sz w:val="28"/>
          <w:szCs w:val="28"/>
        </w:rPr>
        <w:t>»</w:t>
      </w:r>
      <w:r w:rsidR="00671BF3">
        <w:rPr>
          <w:rFonts w:ascii="Times New Roman" w:hAnsi="Times New Roman"/>
          <w:sz w:val="28"/>
          <w:szCs w:val="28"/>
        </w:rPr>
        <w:t xml:space="preserve">, другими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нормативными документами по </w:t>
      </w:r>
      <w:r w:rsidR="00671BF3">
        <w:rPr>
          <w:rFonts w:ascii="Times New Roman" w:hAnsi="Times New Roman" w:cs="Times New Roman"/>
          <w:snapToGrid w:val="0"/>
          <w:sz w:val="28"/>
          <w:szCs w:val="28"/>
        </w:rPr>
        <w:t xml:space="preserve">профессиональному обучению </w:t>
      </w:r>
      <w:r w:rsidR="0075677F">
        <w:rPr>
          <w:rFonts w:ascii="Times New Roman" w:hAnsi="Times New Roman" w:cs="Times New Roman"/>
          <w:snapToGrid w:val="0"/>
          <w:sz w:val="28"/>
          <w:szCs w:val="28"/>
        </w:rPr>
        <w:t xml:space="preserve">и дополнительному образованию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и является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D76022" w:rsidRDefault="00D76022" w:rsidP="00DA6B9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>3. 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ЧОУ 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страняется на всех обучающихся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ЧОУ 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43F47" w:rsidRPr="00FC1A4F" w:rsidRDefault="00D7602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FC1A4F">
        <w:rPr>
          <w:rFonts w:ascii="Times New Roman" w:hAnsi="Times New Roman" w:cs="Times New Roman"/>
          <w:sz w:val="28"/>
          <w:szCs w:val="28"/>
        </w:rPr>
        <w:t>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</w:t>
      </w:r>
      <w:r w:rsidR="006510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Общее руководство и ответственность за организацию,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и своевременность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проведения итоговой аттестации возлагается на заместителя руководителя по учебной работе.</w:t>
      </w:r>
    </w:p>
    <w:p w:rsidR="00DA6B96" w:rsidRDefault="00DA6B96" w:rsidP="00DA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12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10612">
        <w:rPr>
          <w:rFonts w:ascii="Times New Roman" w:hAnsi="Times New Roman" w:cs="Times New Roman"/>
          <w:b/>
          <w:sz w:val="28"/>
          <w:szCs w:val="28"/>
        </w:rPr>
        <w:t>Состав аттестационной комисс</w:t>
      </w:r>
      <w:proofErr w:type="gramStart"/>
      <w:r w:rsidR="0041061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410612" w:rsidRPr="00FC1A4F">
        <w:rPr>
          <w:rFonts w:ascii="Times New Roman" w:hAnsi="Times New Roman" w:cs="Times New Roman"/>
          <w:b/>
          <w:sz w:val="28"/>
          <w:szCs w:val="28"/>
        </w:rPr>
        <w:t>и ее</w:t>
      </w:r>
      <w:proofErr w:type="gramEnd"/>
      <w:r w:rsidR="00410612" w:rsidRPr="00FC1A4F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DA6B96" w:rsidRPr="00FC1A4F" w:rsidRDefault="00DA6B96" w:rsidP="00DA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2.1. Итоговая аттестация выпускников осуществляется аттестационной комиссией, состав которой формируется из </w:t>
      </w:r>
      <w:r w:rsidR="00D4672E" w:rsidRPr="00DA6B9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A6B96" w:rsidRPr="00DA6B96">
        <w:rPr>
          <w:rFonts w:ascii="Times New Roman" w:hAnsi="Times New Roman" w:cs="Times New Roman"/>
          <w:sz w:val="28"/>
          <w:szCs w:val="28"/>
        </w:rPr>
        <w:t>ЧОУ</w:t>
      </w:r>
      <w:r w:rsidR="00AC58A8">
        <w:rPr>
          <w:rFonts w:ascii="Times New Roman" w:hAnsi="Times New Roman" w:cs="Times New Roman"/>
          <w:sz w:val="28"/>
          <w:szCs w:val="28"/>
        </w:rPr>
        <w:t xml:space="preserve">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A6B96">
        <w:rPr>
          <w:rFonts w:ascii="Times New Roman" w:hAnsi="Times New Roman" w:cs="Times New Roman"/>
          <w:sz w:val="28"/>
          <w:szCs w:val="28"/>
        </w:rPr>
        <w:t>,</w:t>
      </w:r>
      <w:r w:rsidR="00D509E3" w:rsidRPr="00DA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C7A" w:rsidRPr="00DA6B96">
        <w:rPr>
          <w:rFonts w:ascii="Times New Roman" w:eastAsia="Times New Roman" w:hAnsi="Times New Roman" w:cs="Times New Roman"/>
          <w:sz w:val="28"/>
          <w:szCs w:val="28"/>
        </w:rPr>
        <w:t>а также к</w:t>
      </w:r>
      <w:r w:rsidR="00D509E3" w:rsidRPr="00DA6B96">
        <w:rPr>
          <w:rFonts w:ascii="Times New Roman" w:eastAsia="Times New Roman" w:hAnsi="Times New Roman" w:cs="Times New Roman"/>
          <w:sz w:val="28"/>
          <w:szCs w:val="28"/>
        </w:rPr>
        <w:t xml:space="preserve"> проведению квалификационного экзамена привлекаются представители работодателей, их объединений</w:t>
      </w:r>
      <w:r w:rsidRPr="00DA6B96">
        <w:rPr>
          <w:rFonts w:ascii="Times New Roman" w:hAnsi="Times New Roman" w:cs="Times New Roman"/>
          <w:sz w:val="28"/>
          <w:szCs w:val="28"/>
        </w:rPr>
        <w:t xml:space="preserve"> (по согласованию) и утв</w:t>
      </w:r>
      <w:r w:rsidR="00DA6B96">
        <w:rPr>
          <w:rFonts w:ascii="Times New Roman" w:hAnsi="Times New Roman" w:cs="Times New Roman"/>
          <w:sz w:val="28"/>
          <w:szCs w:val="28"/>
        </w:rPr>
        <w:t xml:space="preserve">ерждается приказом </w:t>
      </w:r>
      <w:r w:rsidRPr="00DA6B96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2.3. Председатель назначается из числа руководящих работников</w:t>
      </w:r>
      <w:r w:rsidRPr="00DA6B9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6B96" w:rsidRPr="00DA6B96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A6B9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2.4. Основными функциями аттестационной комиссии являются: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комплексная оценка уровня подготовки выпускника и его соответствие требованиям образовательного стандарта профессионально</w:t>
      </w:r>
      <w:r w:rsidR="001B2C22" w:rsidRPr="00DA6B96">
        <w:rPr>
          <w:rFonts w:ascii="Times New Roman" w:hAnsi="Times New Roman" w:cs="Times New Roman"/>
          <w:sz w:val="28"/>
          <w:szCs w:val="28"/>
        </w:rPr>
        <w:t>го обучения</w:t>
      </w:r>
      <w:r w:rsidRPr="00DA6B96">
        <w:rPr>
          <w:rFonts w:ascii="Times New Roman" w:hAnsi="Times New Roman" w:cs="Times New Roman"/>
          <w:sz w:val="28"/>
          <w:szCs w:val="28"/>
        </w:rPr>
        <w:t>;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lastRenderedPageBreak/>
        <w:t>- принятие решения о прохождении выпускником итоговой аттестации и выдаче ему соответствующего документа;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подготовка рекомендаций по совершенствованию качества профессионально</w:t>
      </w:r>
      <w:r w:rsidR="004939E0" w:rsidRPr="00DA6B96">
        <w:rPr>
          <w:rFonts w:ascii="Times New Roman" w:hAnsi="Times New Roman" w:cs="Times New Roman"/>
          <w:sz w:val="28"/>
          <w:szCs w:val="28"/>
        </w:rPr>
        <w:t>го обучения</w:t>
      </w:r>
      <w:r w:rsidRPr="00DA6B96">
        <w:rPr>
          <w:rFonts w:ascii="Times New Roman" w:hAnsi="Times New Roman" w:cs="Times New Roman"/>
          <w:sz w:val="28"/>
          <w:szCs w:val="28"/>
        </w:rPr>
        <w:t xml:space="preserve"> на основе анализа результатов итоговой аттестации выпускников.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2.5. Аттестационная комиссия руководствуется в своей деятельности  настоящим Положением, а также образовательными стандартами </w:t>
      </w:r>
      <w:r w:rsidR="006B7F2C" w:rsidRPr="00DA6B96">
        <w:rPr>
          <w:rFonts w:ascii="Times New Roman" w:hAnsi="Times New Roman" w:cs="Times New Roman"/>
          <w:sz w:val="28"/>
          <w:szCs w:val="28"/>
        </w:rPr>
        <w:t xml:space="preserve">и примерными </w:t>
      </w:r>
      <w:r w:rsidR="00F1538B" w:rsidRPr="00DA6B96">
        <w:rPr>
          <w:rFonts w:ascii="Times New Roman" w:hAnsi="Times New Roman" w:cs="Times New Roman"/>
          <w:sz w:val="28"/>
          <w:szCs w:val="28"/>
        </w:rPr>
        <w:t xml:space="preserve">(типовыми) </w:t>
      </w:r>
      <w:r w:rsidR="006B7F2C" w:rsidRPr="00DA6B96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Pr="00DA6B96">
        <w:rPr>
          <w:rFonts w:ascii="Times New Roman" w:hAnsi="Times New Roman" w:cs="Times New Roman"/>
          <w:sz w:val="28"/>
          <w:szCs w:val="28"/>
        </w:rPr>
        <w:t xml:space="preserve">в части требований к содержанию и уровню </w:t>
      </w:r>
      <w:r w:rsidR="006B7F2C" w:rsidRPr="00DA6B96"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образования.</w:t>
      </w:r>
      <w:r w:rsidR="006E5564" w:rsidRPr="00DA6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96" w:rsidRDefault="00DA6B96" w:rsidP="004106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DD" w:rsidRDefault="00DA6B96" w:rsidP="00DA6B9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410612" w:rsidRPr="00FC1A4F">
        <w:rPr>
          <w:rFonts w:ascii="Times New Roman" w:hAnsi="Times New Roman" w:cs="Times New Roman"/>
          <w:b/>
          <w:sz w:val="28"/>
          <w:szCs w:val="28"/>
        </w:rPr>
        <w:t>Содержание итоговой аттестации.</w:t>
      </w:r>
    </w:p>
    <w:p w:rsidR="00DA6B96" w:rsidRDefault="00CB41A6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A6B9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10E7" w:rsidRPr="00891D74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6510E7" w:rsidRPr="00891D74" w:rsidRDefault="00CB41A6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DA6B9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10E7" w:rsidRPr="00891D74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 экзамен проводится </w:t>
      </w:r>
      <w:r w:rsidR="00DA6B96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AC5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6510E7" w:rsidRPr="00891D74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6510E7" w:rsidRPr="00FC1A4F" w:rsidRDefault="00CB41A6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DA6B9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10E7" w:rsidRPr="006510E7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</w:t>
      </w:r>
      <w:r w:rsidR="00CB41A6">
        <w:rPr>
          <w:rFonts w:ascii="Times New Roman" w:hAnsi="Times New Roman" w:cs="Times New Roman"/>
          <w:sz w:val="28"/>
          <w:szCs w:val="28"/>
        </w:rPr>
        <w:t>4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И</w:t>
      </w:r>
      <w:r w:rsidR="004939E0">
        <w:rPr>
          <w:rFonts w:ascii="Times New Roman" w:hAnsi="Times New Roman" w:cs="Times New Roman"/>
          <w:sz w:val="28"/>
          <w:szCs w:val="28"/>
        </w:rPr>
        <w:t xml:space="preserve">тоговая аттестация </w:t>
      </w:r>
      <w:r w:rsidR="006510E7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</w:t>
      </w:r>
      <w:r w:rsidR="004939E0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обучающихся и состоит из нескольких аттестационных испытаний следующих видов: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сдача итоговых экзаменов по отдельным учебным предметам, включенным в перечень итоговой аттестации в рамках </w:t>
      </w:r>
      <w:r w:rsidR="006C3F62">
        <w:rPr>
          <w:rFonts w:ascii="Times New Roman" w:hAnsi="Times New Roman" w:cs="Times New Roman"/>
          <w:sz w:val="28"/>
          <w:szCs w:val="28"/>
        </w:rPr>
        <w:t>дополнительной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6C3F6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в пределах требований </w:t>
      </w:r>
      <w:r w:rsidR="006C3F62">
        <w:rPr>
          <w:rFonts w:ascii="Times New Roman" w:hAnsi="Times New Roman" w:cs="Times New Roman"/>
          <w:sz w:val="28"/>
          <w:szCs w:val="28"/>
        </w:rPr>
        <w:t>дополнительной</w:t>
      </w:r>
      <w:r w:rsidR="006C3F62" w:rsidRPr="00FC1A4F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6C3F62">
        <w:rPr>
          <w:rFonts w:ascii="Times New Roman" w:hAnsi="Times New Roman" w:cs="Times New Roman"/>
          <w:sz w:val="28"/>
          <w:szCs w:val="28"/>
        </w:rPr>
        <w:t>.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1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Конкретный перечень экзаменов и практических заданий, входящих в состав итоговой аттестации выпускников в рамках программы профессионально</w:t>
      </w:r>
      <w:r w:rsidR="001922AD">
        <w:rPr>
          <w:rFonts w:ascii="Times New Roman" w:hAnsi="Times New Roman" w:cs="Times New Roman"/>
          <w:sz w:val="28"/>
          <w:szCs w:val="28"/>
        </w:rPr>
        <w:t>го обучения и дополнительного образования</w:t>
      </w:r>
      <w:r w:rsidRPr="00FC1A4F">
        <w:rPr>
          <w:rFonts w:ascii="Times New Roman" w:hAnsi="Times New Roman" w:cs="Times New Roman"/>
          <w:sz w:val="28"/>
          <w:szCs w:val="28"/>
        </w:rPr>
        <w:t xml:space="preserve">, порядок, формы и сроки проведения устанавливаются </w:t>
      </w:r>
      <w:r w:rsidR="00DA6B96">
        <w:rPr>
          <w:rFonts w:ascii="Times New Roman" w:hAnsi="Times New Roman" w:cs="Times New Roman"/>
          <w:sz w:val="28"/>
          <w:szCs w:val="28"/>
        </w:rPr>
        <w:t>ЧОУ</w:t>
      </w:r>
      <w:r w:rsidR="00AC58A8">
        <w:rPr>
          <w:rFonts w:ascii="Times New Roman" w:hAnsi="Times New Roman" w:cs="Times New Roman"/>
          <w:sz w:val="28"/>
          <w:szCs w:val="28"/>
        </w:rPr>
        <w:t xml:space="preserve">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FC1A4F">
        <w:rPr>
          <w:rFonts w:ascii="Times New Roman" w:hAnsi="Times New Roman" w:cs="Times New Roman"/>
          <w:sz w:val="28"/>
          <w:szCs w:val="28"/>
        </w:rPr>
        <w:t>самостоятельно, исходя из примерного</w:t>
      </w:r>
      <w:r w:rsidR="001922AD">
        <w:rPr>
          <w:rFonts w:ascii="Times New Roman" w:hAnsi="Times New Roman" w:cs="Times New Roman"/>
          <w:sz w:val="28"/>
          <w:szCs w:val="28"/>
        </w:rPr>
        <w:t xml:space="preserve"> (типового)</w:t>
      </w:r>
      <w:r w:rsidRPr="00FC1A4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C1A4F">
        <w:rPr>
          <w:rFonts w:ascii="Times New Roman" w:hAnsi="Times New Roman" w:cs="Times New Roman"/>
          <w:sz w:val="28"/>
          <w:szCs w:val="28"/>
        </w:rPr>
        <w:lastRenderedPageBreak/>
        <w:t xml:space="preserve">плана </w:t>
      </w:r>
      <w:bookmarkStart w:id="0" w:name="_GoBack"/>
      <w:bookmarkEnd w:id="0"/>
      <w:r w:rsidR="00AC58A8">
        <w:rPr>
          <w:rFonts w:ascii="Times New Roman" w:hAnsi="Times New Roman" w:cs="Times New Roman"/>
          <w:sz w:val="28"/>
          <w:szCs w:val="28"/>
        </w:rPr>
        <w:t>и соответствующих рекомендаций</w:t>
      </w:r>
      <w:r w:rsidRPr="00FC1A4F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Федерации.</w:t>
      </w:r>
    </w:p>
    <w:p w:rsidR="00410612" w:rsidRPr="00FC1A4F" w:rsidRDefault="00CB41A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10612">
        <w:rPr>
          <w:rFonts w:ascii="Times New Roman" w:hAnsi="Times New Roman" w:cs="Times New Roman"/>
          <w:sz w:val="28"/>
          <w:szCs w:val="28"/>
        </w:rPr>
        <w:t>. </w:t>
      </w:r>
      <w:r w:rsidR="00410612" w:rsidRPr="00FC1A4F">
        <w:rPr>
          <w:rFonts w:ascii="Times New Roman" w:hAnsi="Times New Roman" w:cs="Times New Roman"/>
          <w:sz w:val="28"/>
          <w:szCs w:val="28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1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1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DA6B96" w:rsidRDefault="00DA6B96" w:rsidP="00410612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12" w:rsidRDefault="00DA6B96" w:rsidP="00DA6B96">
      <w:pPr>
        <w:pStyle w:val="2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410612" w:rsidRPr="00FC1A4F">
        <w:rPr>
          <w:rFonts w:ascii="Times New Roman" w:hAnsi="Times New Roman" w:cs="Times New Roman"/>
          <w:b/>
          <w:sz w:val="28"/>
          <w:szCs w:val="28"/>
        </w:rPr>
        <w:t>Порядок проведения итоговой аттестации</w:t>
      </w:r>
    </w:p>
    <w:p w:rsidR="00941C3D" w:rsidRPr="00DA6B96" w:rsidRDefault="00941C3D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</w:t>
      </w:r>
      <w:r w:rsidR="00DA6B96" w:rsidRPr="00DA6B96">
        <w:rPr>
          <w:rFonts w:ascii="Times New Roman" w:hAnsi="Times New Roman" w:cs="Times New Roman"/>
          <w:sz w:val="28"/>
          <w:szCs w:val="28"/>
        </w:rPr>
        <w:t>1</w:t>
      </w:r>
      <w:r w:rsidRPr="00DA6B96">
        <w:rPr>
          <w:rFonts w:ascii="Times New Roman" w:hAnsi="Times New Roman" w:cs="Times New Roman"/>
          <w:sz w:val="28"/>
          <w:szCs w:val="28"/>
        </w:rPr>
        <w:t>. 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410612" w:rsidRPr="00DA6B96" w:rsidRDefault="00DA6B96" w:rsidP="00DA6B9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4.2</w:t>
      </w:r>
      <w:r w:rsidR="00410612" w:rsidRPr="00DA6B96">
        <w:rPr>
          <w:rFonts w:ascii="Times New Roman" w:hAnsi="Times New Roman" w:cs="Times New Roman"/>
          <w:sz w:val="28"/>
          <w:szCs w:val="28"/>
        </w:rPr>
        <w:t xml:space="preserve">. Итоговая аттестация </w:t>
      </w:r>
      <w:r w:rsidR="00DD4FE3" w:rsidRPr="00DA6B96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</w:t>
      </w:r>
      <w:r w:rsidR="00410612" w:rsidRPr="00DA6B96">
        <w:rPr>
          <w:rFonts w:ascii="Times New Roman" w:hAnsi="Times New Roman" w:cs="Times New Roman"/>
          <w:sz w:val="28"/>
          <w:szCs w:val="28"/>
        </w:rPr>
        <w:t xml:space="preserve">проводится за счет </w:t>
      </w:r>
      <w:r w:rsidR="00462841" w:rsidRPr="00DA6B96">
        <w:rPr>
          <w:rFonts w:ascii="Times New Roman" w:hAnsi="Times New Roman" w:cs="Times New Roman"/>
          <w:sz w:val="28"/>
          <w:szCs w:val="28"/>
        </w:rPr>
        <w:t xml:space="preserve">специально отведенного </w:t>
      </w:r>
      <w:r w:rsidR="00410612" w:rsidRPr="00DA6B96">
        <w:rPr>
          <w:rFonts w:ascii="Times New Roman" w:hAnsi="Times New Roman" w:cs="Times New Roman"/>
          <w:sz w:val="28"/>
          <w:szCs w:val="28"/>
        </w:rPr>
        <w:t>времени</w:t>
      </w:r>
      <w:r w:rsidR="00DD4FE3" w:rsidRPr="00DA6B96">
        <w:rPr>
          <w:rFonts w:ascii="Times New Roman" w:hAnsi="Times New Roman" w:cs="Times New Roman"/>
          <w:sz w:val="28"/>
          <w:szCs w:val="28"/>
        </w:rPr>
        <w:t>.</w:t>
      </w:r>
    </w:p>
    <w:p w:rsidR="00410612" w:rsidRPr="00DA6B96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4.3</w:t>
      </w:r>
      <w:r w:rsidR="00410612" w:rsidRPr="00DA6B96">
        <w:rPr>
          <w:rFonts w:ascii="Times New Roman" w:hAnsi="Times New Roman" w:cs="Times New Roman"/>
          <w:sz w:val="28"/>
          <w:szCs w:val="28"/>
        </w:rPr>
        <w:t xml:space="preserve">. Преподавателями по предметам </w:t>
      </w:r>
      <w:r w:rsidR="00941C3D" w:rsidRPr="00DA6B96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="00410612" w:rsidRPr="00DA6B96">
        <w:rPr>
          <w:rFonts w:ascii="Times New Roman" w:hAnsi="Times New Roman" w:cs="Times New Roman"/>
          <w:sz w:val="28"/>
          <w:szCs w:val="28"/>
        </w:rPr>
        <w:t xml:space="preserve">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410612" w:rsidRPr="00DA6B96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4.4</w:t>
      </w:r>
      <w:r w:rsidR="00410612" w:rsidRPr="00DA6B96">
        <w:rPr>
          <w:rFonts w:ascii="Times New Roman" w:hAnsi="Times New Roman" w:cs="Times New Roman"/>
          <w:sz w:val="28"/>
          <w:szCs w:val="28"/>
        </w:rPr>
        <w:t xml:space="preserve">. Мастерами производственного обучения не позднее, чем за месяц до проведения аттестации, составляется перечень </w:t>
      </w:r>
      <w:r w:rsidR="00941C3D" w:rsidRPr="00DA6B96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410612" w:rsidRPr="00DA6B96">
        <w:rPr>
          <w:rFonts w:ascii="Times New Roman" w:hAnsi="Times New Roman" w:cs="Times New Roman"/>
          <w:sz w:val="28"/>
          <w:szCs w:val="28"/>
        </w:rPr>
        <w:t xml:space="preserve">, который утверждается руководителем. </w:t>
      </w:r>
    </w:p>
    <w:p w:rsidR="00410612" w:rsidRPr="00DA6B96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4.5</w:t>
      </w:r>
      <w:r w:rsidR="00410612" w:rsidRPr="00DA6B96">
        <w:rPr>
          <w:rFonts w:ascii="Times New Roman" w:hAnsi="Times New Roman" w:cs="Times New Roman"/>
          <w:sz w:val="28"/>
          <w:szCs w:val="28"/>
        </w:rPr>
        <w:t>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</w:t>
      </w:r>
      <w:r w:rsidR="00941C3D" w:rsidRPr="00DA6B96">
        <w:rPr>
          <w:rFonts w:ascii="Times New Roman" w:hAnsi="Times New Roman" w:cs="Times New Roman"/>
          <w:sz w:val="28"/>
          <w:szCs w:val="28"/>
        </w:rPr>
        <w:t>го обучения</w:t>
      </w:r>
      <w:proofErr w:type="gramStart"/>
      <w:r w:rsidR="00941C3D" w:rsidRPr="00DA6B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1C3D" w:rsidRPr="00DA6B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1C3D" w:rsidRPr="00DA6B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41C3D" w:rsidRPr="00DA6B96">
        <w:rPr>
          <w:rFonts w:ascii="Times New Roman" w:hAnsi="Times New Roman" w:cs="Times New Roman"/>
          <w:sz w:val="28"/>
          <w:szCs w:val="28"/>
        </w:rPr>
        <w:t xml:space="preserve">ополнительного образования). </w:t>
      </w:r>
      <w:r w:rsidR="00410612" w:rsidRPr="00DA6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12" w:rsidRPr="00DA6B96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4.6</w:t>
      </w:r>
      <w:r w:rsidR="00410612" w:rsidRPr="00DA6B96">
        <w:rPr>
          <w:rFonts w:ascii="Times New Roman" w:hAnsi="Times New Roman" w:cs="Times New Roman"/>
          <w:sz w:val="28"/>
          <w:szCs w:val="28"/>
        </w:rPr>
        <w:t>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410612" w:rsidRPr="00DA6B96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4.7</w:t>
      </w:r>
      <w:r w:rsidR="00410612" w:rsidRPr="00DA6B96">
        <w:rPr>
          <w:rFonts w:ascii="Times New Roman" w:hAnsi="Times New Roman" w:cs="Times New Roman"/>
          <w:sz w:val="28"/>
          <w:szCs w:val="28"/>
        </w:rPr>
        <w:t>. Преподаватель: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организует подготовку учебного кабинета к проведению аттестации;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обеспечивает явку </w:t>
      </w:r>
      <w:proofErr w:type="gramStart"/>
      <w:r w:rsidRPr="00DA6B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6B96">
        <w:rPr>
          <w:rFonts w:ascii="Times New Roman" w:hAnsi="Times New Roman" w:cs="Times New Roman"/>
          <w:sz w:val="28"/>
          <w:szCs w:val="28"/>
        </w:rPr>
        <w:t xml:space="preserve"> на консультации и аттестацию.</w:t>
      </w:r>
    </w:p>
    <w:p w:rsidR="00410612" w:rsidRPr="00FC1A4F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10612">
        <w:rPr>
          <w:rFonts w:ascii="Times New Roman" w:hAnsi="Times New Roman" w:cs="Times New Roman"/>
          <w:sz w:val="28"/>
          <w:szCs w:val="28"/>
        </w:rPr>
        <w:t>. </w:t>
      </w:r>
      <w:r w:rsidR="00410612" w:rsidRPr="00FC1A4F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организует подготовку учебного </w:t>
      </w:r>
      <w:r w:rsidR="0060018D">
        <w:rPr>
          <w:rFonts w:ascii="Times New Roman" w:hAnsi="Times New Roman" w:cs="Times New Roman"/>
          <w:sz w:val="28"/>
          <w:szCs w:val="28"/>
        </w:rPr>
        <w:t>полигона (</w:t>
      </w:r>
      <w:r w:rsidR="00941C3D">
        <w:rPr>
          <w:rFonts w:ascii="Times New Roman" w:hAnsi="Times New Roman" w:cs="Times New Roman"/>
          <w:sz w:val="28"/>
          <w:szCs w:val="28"/>
        </w:rPr>
        <w:t>кабинета, мастерской, автодрома</w:t>
      </w:r>
      <w:r w:rsidR="0060018D">
        <w:rPr>
          <w:rFonts w:ascii="Times New Roman" w:hAnsi="Times New Roman" w:cs="Times New Roman"/>
          <w:sz w:val="28"/>
          <w:szCs w:val="28"/>
        </w:rPr>
        <w:t xml:space="preserve">) </w:t>
      </w:r>
      <w:r w:rsidRPr="00FC1A4F">
        <w:rPr>
          <w:rFonts w:ascii="Times New Roman" w:hAnsi="Times New Roman" w:cs="Times New Roman"/>
          <w:sz w:val="28"/>
          <w:szCs w:val="28"/>
        </w:rPr>
        <w:t>к проведению аттестации;</w:t>
      </w:r>
    </w:p>
    <w:p w:rsidR="00410612" w:rsidRPr="00FC1A4F" w:rsidRDefault="00410612" w:rsidP="00DA6B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 итоговую аттестацию.</w:t>
      </w:r>
    </w:p>
    <w:p w:rsidR="00410612" w:rsidRPr="00DA6B96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410612" w:rsidRPr="00DA6B96">
        <w:rPr>
          <w:rFonts w:ascii="Times New Roman" w:hAnsi="Times New Roman" w:cs="Times New Roman"/>
          <w:sz w:val="28"/>
          <w:szCs w:val="28"/>
        </w:rPr>
        <w:t>. Порядок проведения теоретического экзамена: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экзамена;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по окончанию организационной процедуры обучающиеся приступают к выполнению задания. Время выполнения задания –20 минут;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после выполнения задания всей учебной группой, комиссия проверяет ответы, выставляет оценки и объявляет их обучающимся; 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 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при сдаче теоретического экзамена с использованием АСУ, результат выполнения задания учащийся узнает сразу.</w:t>
      </w:r>
    </w:p>
    <w:p w:rsidR="00410612" w:rsidRPr="00DA6B96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4.10</w:t>
      </w:r>
      <w:r w:rsidR="00410612" w:rsidRPr="00DA6B96">
        <w:rPr>
          <w:rFonts w:ascii="Times New Roman" w:hAnsi="Times New Roman" w:cs="Times New Roman"/>
          <w:sz w:val="28"/>
          <w:szCs w:val="28"/>
        </w:rPr>
        <w:t>. Порядок проведения практического экзамена:</w:t>
      </w:r>
    </w:p>
    <w:p w:rsidR="009F596B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практический экзамен проводится на </w:t>
      </w:r>
      <w:r w:rsidR="009F596B" w:rsidRPr="00DA6B96">
        <w:rPr>
          <w:rFonts w:ascii="Times New Roman" w:hAnsi="Times New Roman" w:cs="Times New Roman"/>
          <w:sz w:val="28"/>
          <w:szCs w:val="28"/>
        </w:rPr>
        <w:t xml:space="preserve">учебном полигоне (кабинете, мастерской, автодроме); </w:t>
      </w:r>
    </w:p>
    <w:p w:rsidR="00410612" w:rsidRP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A6B9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A6B96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63021B" w:rsidRPr="00DA6B96">
        <w:rPr>
          <w:rFonts w:ascii="Times New Roman" w:hAnsi="Times New Roman" w:cs="Times New Roman"/>
          <w:sz w:val="28"/>
          <w:szCs w:val="28"/>
        </w:rPr>
        <w:t xml:space="preserve">на учебном полигоне </w:t>
      </w:r>
      <w:r w:rsidRPr="00DA6B96">
        <w:rPr>
          <w:rFonts w:ascii="Times New Roman" w:hAnsi="Times New Roman" w:cs="Times New Roman"/>
          <w:sz w:val="28"/>
          <w:szCs w:val="28"/>
        </w:rPr>
        <w:t>должны находиться обучающийся и экзаменатор с помощником;</w:t>
      </w:r>
    </w:p>
    <w:p w:rsidR="00410612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экзамен проводится одним из двух методов: </w:t>
      </w:r>
      <w:r w:rsidR="002D4877" w:rsidRPr="00DA6B9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DA6B96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2D4877" w:rsidRPr="00DA6B96">
        <w:rPr>
          <w:rFonts w:ascii="Times New Roman" w:hAnsi="Times New Roman" w:cs="Times New Roman"/>
          <w:sz w:val="28"/>
          <w:szCs w:val="28"/>
        </w:rPr>
        <w:t>й</w:t>
      </w:r>
      <w:r w:rsidRPr="00DA6B96">
        <w:rPr>
          <w:rFonts w:ascii="Times New Roman" w:hAnsi="Times New Roman" w:cs="Times New Roman"/>
          <w:sz w:val="28"/>
          <w:szCs w:val="28"/>
        </w:rPr>
        <w:t>ся осуществляют выполнение упражнений</w:t>
      </w:r>
      <w:r w:rsidR="002D4877" w:rsidRPr="00DA6B96">
        <w:rPr>
          <w:rFonts w:ascii="Times New Roman" w:hAnsi="Times New Roman" w:cs="Times New Roman"/>
          <w:sz w:val="28"/>
          <w:szCs w:val="28"/>
        </w:rPr>
        <w:t xml:space="preserve"> (заданий)</w:t>
      </w:r>
      <w:r w:rsidRPr="00DA6B96">
        <w:rPr>
          <w:rFonts w:ascii="Times New Roman" w:hAnsi="Times New Roman" w:cs="Times New Roman"/>
          <w:sz w:val="28"/>
          <w:szCs w:val="28"/>
        </w:rPr>
        <w:t xml:space="preserve">  поочередно или несколько обучающихся осуществляют выполнение упражнений</w:t>
      </w:r>
      <w:r w:rsidR="002D4877" w:rsidRPr="00DA6B96">
        <w:rPr>
          <w:rFonts w:ascii="Times New Roman" w:hAnsi="Times New Roman" w:cs="Times New Roman"/>
          <w:sz w:val="28"/>
          <w:szCs w:val="28"/>
        </w:rPr>
        <w:t xml:space="preserve"> (заданий)</w:t>
      </w:r>
      <w:r w:rsidRPr="00DA6B96">
        <w:rPr>
          <w:rFonts w:ascii="Times New Roman" w:hAnsi="Times New Roman" w:cs="Times New Roman"/>
          <w:sz w:val="28"/>
          <w:szCs w:val="28"/>
        </w:rPr>
        <w:t xml:space="preserve">  одновременно. </w:t>
      </w:r>
      <w:proofErr w:type="gramStart"/>
      <w:r w:rsidRPr="00DA6B96">
        <w:rPr>
          <w:rFonts w:ascii="Times New Roman" w:hAnsi="Times New Roman" w:cs="Times New Roman"/>
          <w:sz w:val="28"/>
          <w:szCs w:val="28"/>
        </w:rPr>
        <w:t>Методика проведения экзамена выбирается в зависимости</w:t>
      </w:r>
      <w:r w:rsidRPr="002D4877">
        <w:rPr>
          <w:rFonts w:ascii="Times New Roman" w:hAnsi="Times New Roman" w:cs="Times New Roman"/>
          <w:sz w:val="28"/>
          <w:szCs w:val="28"/>
        </w:rPr>
        <w:t xml:space="preserve"> от количества обучающихся, экзаменаторов и используемых для принятия экзамена </w:t>
      </w:r>
      <w:r w:rsidR="002D4877" w:rsidRPr="002D4877">
        <w:rPr>
          <w:rFonts w:ascii="Times New Roman" w:hAnsi="Times New Roman" w:cs="Times New Roman"/>
          <w:sz w:val="28"/>
          <w:szCs w:val="28"/>
        </w:rPr>
        <w:t>рабочих мест</w:t>
      </w:r>
      <w:r w:rsidRPr="002D48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1E3B" w:rsidRPr="00DA6B96" w:rsidRDefault="00561E3B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B96">
        <w:rPr>
          <w:rFonts w:ascii="Times New Roman" w:hAnsi="Times New Roman" w:cs="Times New Roman"/>
          <w:sz w:val="28"/>
          <w:szCs w:val="28"/>
        </w:rPr>
        <w:t>- обучающиеся заходят в подготовленный к экзамену полигон, в которой находятся члены аттестационной комиссии, берут экзаменационные задания, объявляют комиссии свои Ф.И.О. и тему задания и приступают к выполнению задания.</w:t>
      </w:r>
      <w:proofErr w:type="gramEnd"/>
      <w:r w:rsidRPr="00DA6B96">
        <w:rPr>
          <w:rFonts w:ascii="Times New Roman" w:hAnsi="Times New Roman" w:cs="Times New Roman"/>
          <w:sz w:val="28"/>
          <w:szCs w:val="28"/>
        </w:rPr>
        <w:t xml:space="preserve"> Время выполнения задания –20 минут;</w:t>
      </w:r>
    </w:p>
    <w:p w:rsidR="00561E3B" w:rsidRPr="00DA6B96" w:rsidRDefault="00561E3B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по окончанию выполнения задания обучающиеся </w:t>
      </w:r>
      <w:proofErr w:type="gramStart"/>
      <w:r w:rsidRPr="00DA6B96">
        <w:rPr>
          <w:rFonts w:ascii="Times New Roman" w:hAnsi="Times New Roman" w:cs="Times New Roman"/>
          <w:sz w:val="28"/>
          <w:szCs w:val="28"/>
        </w:rPr>
        <w:t>отчитываются о выполнении</w:t>
      </w:r>
      <w:proofErr w:type="gramEnd"/>
      <w:r w:rsidRPr="00DA6B96">
        <w:rPr>
          <w:rFonts w:ascii="Times New Roman" w:hAnsi="Times New Roman" w:cs="Times New Roman"/>
          <w:sz w:val="28"/>
          <w:szCs w:val="28"/>
        </w:rPr>
        <w:t xml:space="preserve"> задания и выходят из </w:t>
      </w:r>
      <w:r w:rsidR="003E420B" w:rsidRPr="00DA6B96">
        <w:rPr>
          <w:rFonts w:ascii="Times New Roman" w:hAnsi="Times New Roman" w:cs="Times New Roman"/>
          <w:sz w:val="28"/>
          <w:szCs w:val="28"/>
        </w:rPr>
        <w:t>полигона</w:t>
      </w:r>
      <w:r w:rsidRPr="00DA6B96">
        <w:rPr>
          <w:rFonts w:ascii="Times New Roman" w:hAnsi="Times New Roman" w:cs="Times New Roman"/>
          <w:sz w:val="28"/>
          <w:szCs w:val="28"/>
        </w:rPr>
        <w:t>;</w:t>
      </w:r>
    </w:p>
    <w:p w:rsidR="00561E3B" w:rsidRPr="00DA6B96" w:rsidRDefault="00561E3B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после выполнения задания всей учебной группой, комиссия </w:t>
      </w:r>
      <w:r w:rsidR="003E420B" w:rsidRPr="00DA6B96">
        <w:rPr>
          <w:rFonts w:ascii="Times New Roman" w:hAnsi="Times New Roman" w:cs="Times New Roman"/>
          <w:sz w:val="28"/>
          <w:szCs w:val="28"/>
        </w:rPr>
        <w:t>обсуждает выполнение задания</w:t>
      </w:r>
      <w:proofErr w:type="gramStart"/>
      <w:r w:rsidR="003E420B" w:rsidRPr="00DA6B96">
        <w:rPr>
          <w:rFonts w:ascii="Times New Roman" w:hAnsi="Times New Roman" w:cs="Times New Roman"/>
          <w:sz w:val="28"/>
          <w:szCs w:val="28"/>
        </w:rPr>
        <w:t xml:space="preserve"> </w:t>
      </w:r>
      <w:r w:rsidRPr="00DA6B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B96">
        <w:rPr>
          <w:rFonts w:ascii="Times New Roman" w:hAnsi="Times New Roman" w:cs="Times New Roman"/>
          <w:sz w:val="28"/>
          <w:szCs w:val="28"/>
        </w:rPr>
        <w:t xml:space="preserve"> выставляет оценки и объявляет их обучающимся; </w:t>
      </w:r>
    </w:p>
    <w:p w:rsidR="00561E3B" w:rsidRPr="00DA6B96" w:rsidRDefault="00561E3B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96">
        <w:rPr>
          <w:rFonts w:ascii="Times New Roman" w:hAnsi="Times New Roman" w:cs="Times New Roman"/>
          <w:sz w:val="28"/>
          <w:szCs w:val="28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 </w:t>
      </w:r>
    </w:p>
    <w:p w:rsidR="00410612" w:rsidRPr="003E420B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0B">
        <w:rPr>
          <w:rFonts w:ascii="Times New Roman" w:hAnsi="Times New Roman" w:cs="Times New Roman"/>
          <w:sz w:val="28"/>
          <w:szCs w:val="28"/>
        </w:rPr>
        <w:t xml:space="preserve">- для каждого испытательного упражнения </w:t>
      </w:r>
      <w:r w:rsidR="003E420B" w:rsidRPr="003E420B">
        <w:rPr>
          <w:rFonts w:ascii="Times New Roman" w:hAnsi="Times New Roman" w:cs="Times New Roman"/>
          <w:sz w:val="28"/>
          <w:szCs w:val="28"/>
        </w:rPr>
        <w:t xml:space="preserve">(задания) </w:t>
      </w:r>
      <w:r w:rsidRPr="003E420B">
        <w:rPr>
          <w:rFonts w:ascii="Times New Roman" w:hAnsi="Times New Roman" w:cs="Times New Roman"/>
          <w:sz w:val="28"/>
          <w:szCs w:val="28"/>
        </w:rPr>
        <w:t xml:space="preserve">определен перечень ошибок, за которые </w:t>
      </w:r>
      <w:proofErr w:type="gramStart"/>
      <w:r w:rsidRPr="003E42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E420B">
        <w:rPr>
          <w:rFonts w:ascii="Times New Roman" w:hAnsi="Times New Roman" w:cs="Times New Roman"/>
          <w:sz w:val="28"/>
          <w:szCs w:val="28"/>
        </w:rPr>
        <w:t xml:space="preserve"> начисляются штрафные баллы, предусм</w:t>
      </w:r>
      <w:r w:rsidR="003E420B">
        <w:rPr>
          <w:rFonts w:ascii="Times New Roman" w:hAnsi="Times New Roman" w:cs="Times New Roman"/>
          <w:sz w:val="28"/>
          <w:szCs w:val="28"/>
        </w:rPr>
        <w:t>отренные контрольными таблицами.</w:t>
      </w:r>
    </w:p>
    <w:p w:rsidR="00410612" w:rsidRPr="00FC1A4F" w:rsidRDefault="00DA6B96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</w:t>
      </w:r>
      <w:r w:rsidR="00410612" w:rsidRPr="00FC1A4F">
        <w:rPr>
          <w:rFonts w:ascii="Times New Roman" w:hAnsi="Times New Roman" w:cs="Times New Roman"/>
          <w:sz w:val="28"/>
          <w:szCs w:val="28"/>
        </w:rPr>
        <w:t>.</w:t>
      </w:r>
      <w:r w:rsidR="00410612">
        <w:rPr>
          <w:rFonts w:ascii="Times New Roman" w:hAnsi="Times New Roman" w:cs="Times New Roman"/>
          <w:sz w:val="28"/>
          <w:szCs w:val="28"/>
        </w:rPr>
        <w:t> </w:t>
      </w:r>
      <w:r w:rsidR="00410612" w:rsidRPr="00FC1A4F">
        <w:rPr>
          <w:rFonts w:ascii="Times New Roman" w:hAnsi="Times New Roman" w:cs="Times New Roman"/>
          <w:sz w:val="28"/>
          <w:szCs w:val="28"/>
        </w:rPr>
        <w:t>Порядок подведения итогов теоретического и практического экзаменов:</w:t>
      </w:r>
    </w:p>
    <w:p w:rsidR="00410612" w:rsidRDefault="00410612" w:rsidP="00DA6B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>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B96" w:rsidRDefault="00DA6B96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4.12. </w:t>
      </w:r>
      <w:r w:rsidR="001D3CDD" w:rsidRPr="00D5648B">
        <w:rPr>
          <w:rFonts w:ascii="Times New Roman" w:eastAsia="Times New Roman" w:hAnsi="Times New Roman" w:cs="Times New Roman"/>
          <w:sz w:val="28"/>
          <w:szCs w:val="28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DA6B96" w:rsidRDefault="00410612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B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DA6B96" w:rsidRDefault="00410612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B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DA6B96" w:rsidRDefault="00410612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B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 w:rsidR="00AC58A8">
        <w:rPr>
          <w:rFonts w:ascii="Times New Roman" w:hAnsi="Times New Roman" w:cs="Times New Roman"/>
          <w:sz w:val="28"/>
          <w:szCs w:val="28"/>
        </w:rPr>
        <w:t xml:space="preserve">ЧОУ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410612" w:rsidRPr="00FC1A4F" w:rsidRDefault="00410612" w:rsidP="00DA6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 w:rsidR="00DA6B96">
        <w:rPr>
          <w:rFonts w:ascii="Times New Roman" w:hAnsi="Times New Roman" w:cs="Times New Roman"/>
          <w:sz w:val="28"/>
          <w:szCs w:val="28"/>
        </w:rPr>
        <w:t>ЧОУ</w:t>
      </w:r>
      <w:r w:rsidR="00AC58A8">
        <w:rPr>
          <w:rFonts w:ascii="Times New Roman" w:hAnsi="Times New Roman" w:cs="Times New Roman"/>
          <w:sz w:val="28"/>
          <w:szCs w:val="28"/>
        </w:rPr>
        <w:t xml:space="preserve">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</w:t>
      </w:r>
      <w:proofErr w:type="spellStart"/>
      <w:r w:rsidR="00AC58A8">
        <w:rPr>
          <w:rFonts w:ascii="Times New Roman" w:hAnsi="Times New Roman" w:cs="Times New Roman"/>
          <w:snapToGrid w:val="0"/>
          <w:sz w:val="28"/>
          <w:szCs w:val="28"/>
        </w:rPr>
        <w:t>Новация-АТВ</w:t>
      </w:r>
      <w:proofErr w:type="spellEnd"/>
      <w:r w:rsidR="00AC58A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634F64">
        <w:rPr>
          <w:rFonts w:ascii="Times New Roman" w:hAnsi="Times New Roman" w:cs="Times New Roman"/>
          <w:sz w:val="28"/>
          <w:szCs w:val="28"/>
        </w:rPr>
        <w:t>.</w:t>
      </w:r>
    </w:p>
    <w:p w:rsidR="00410612" w:rsidRPr="00FC1A4F" w:rsidRDefault="00DA6B96" w:rsidP="00DA6B96">
      <w:pPr>
        <w:pStyle w:val="FR1"/>
        <w:spacing w:before="240"/>
        <w:ind w:righ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="00410612" w:rsidRPr="00FC1A4F">
        <w:rPr>
          <w:rFonts w:ascii="Times New Roman" w:hAnsi="Times New Roman" w:cs="Times New Roman"/>
          <w:i w:val="0"/>
          <w:sz w:val="28"/>
          <w:szCs w:val="28"/>
        </w:rPr>
        <w:t>Оформление подготовки, проведения и результатов итоговой аттестации</w:t>
      </w:r>
    </w:p>
    <w:p w:rsidR="00410612" w:rsidRPr="00FC1A4F" w:rsidRDefault="00410612" w:rsidP="00DA6B96">
      <w:pPr>
        <w:pStyle w:val="FR1"/>
        <w:spacing w:before="0"/>
        <w:ind w:right="0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5.1. 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К началу проведения итоговой аттестации готовится следующий перечень документов:</w:t>
      </w:r>
    </w:p>
    <w:p w:rsidR="00410612" w:rsidRPr="00FC1A4F" w:rsidRDefault="00410612" w:rsidP="00DA6B96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проведении итоговой аттестации.</w:t>
      </w:r>
    </w:p>
    <w:p w:rsidR="00410612" w:rsidRPr="00FC1A4F" w:rsidRDefault="00410612" w:rsidP="00DA6B96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создании аттестационной комиссии для проведения итоговой аттестации.</w:t>
      </w:r>
    </w:p>
    <w:p w:rsidR="00410612" w:rsidRPr="00FC1A4F" w:rsidRDefault="00410612" w:rsidP="00DA6B96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Приказ руководителя о допуске </w:t>
      </w:r>
      <w:proofErr w:type="gramStart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 итоговой аттестации.</w:t>
      </w:r>
    </w:p>
    <w:p w:rsidR="00410612" w:rsidRPr="00FC1A4F" w:rsidRDefault="00410612" w:rsidP="00DA6B96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Журнал</w:t>
      </w:r>
      <w:r w:rsidR="006D1B93">
        <w:rPr>
          <w:rFonts w:ascii="Times New Roman" w:hAnsi="Times New Roman" w:cs="Times New Roman"/>
          <w:b w:val="0"/>
          <w:i w:val="0"/>
          <w:sz w:val="28"/>
          <w:szCs w:val="28"/>
        </w:rPr>
        <w:t>ы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теоретического </w:t>
      </w:r>
      <w:r w:rsidR="006D1B9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 практического 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обучения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10612" w:rsidRDefault="00410612" w:rsidP="00DA6B96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Сводная ведомость успеваемости </w:t>
      </w:r>
      <w:proofErr w:type="gramStart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10612" w:rsidRPr="00FC1A4F" w:rsidRDefault="00410612" w:rsidP="00DA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Зачетные билеты по </w:t>
      </w:r>
      <w:r w:rsidR="006D1B93">
        <w:rPr>
          <w:rFonts w:ascii="Times New Roman" w:hAnsi="Times New Roman" w:cs="Times New Roman"/>
          <w:sz w:val="28"/>
          <w:szCs w:val="28"/>
        </w:rPr>
        <w:t>теоретическому обучению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410612" w:rsidRPr="00FC1A4F" w:rsidRDefault="00410612" w:rsidP="00DA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Перечень упражнений </w:t>
      </w:r>
      <w:r w:rsidR="006D1B93">
        <w:rPr>
          <w:rFonts w:ascii="Times New Roman" w:hAnsi="Times New Roman" w:cs="Times New Roman"/>
          <w:sz w:val="28"/>
          <w:szCs w:val="28"/>
        </w:rPr>
        <w:t xml:space="preserve">(заданий) 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 </w:t>
      </w:r>
      <w:r w:rsidR="006D1B93">
        <w:rPr>
          <w:rFonts w:ascii="Times New Roman" w:hAnsi="Times New Roman" w:cs="Times New Roman"/>
          <w:sz w:val="28"/>
          <w:szCs w:val="28"/>
        </w:rPr>
        <w:t>практическому обучению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410612" w:rsidRPr="00FC1A4F" w:rsidRDefault="00410612" w:rsidP="00DA6B96">
      <w:pPr>
        <w:pStyle w:val="FR1"/>
        <w:spacing w:before="0"/>
        <w:ind w:right="0" w:firstLine="709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Протокол итоговой аттестации.</w:t>
      </w:r>
    </w:p>
    <w:p w:rsidR="00410612" w:rsidRPr="00FC1A4F" w:rsidRDefault="00DA6B96" w:rsidP="00DA6B96">
      <w:pPr>
        <w:pStyle w:val="FR1"/>
        <w:spacing w:before="200" w:after="200"/>
        <w:ind w:right="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="00410612"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Повторная аттестация проводится для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они проходят аттестацию в дополнительные сроки.</w:t>
      </w:r>
    </w:p>
    <w:p w:rsidR="00410612" w:rsidRPr="00FC1A4F" w:rsidRDefault="00410612" w:rsidP="00DA6B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DA6B96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FC1A4F">
        <w:rPr>
          <w:rFonts w:ascii="Times New Roman" w:hAnsi="Times New Roman" w:cs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</w:t>
      </w:r>
      <w:r>
        <w:rPr>
          <w:rFonts w:ascii="Times New Roman" w:hAnsi="Times New Roman" w:cs="Times New Roman"/>
          <w:sz w:val="28"/>
          <w:szCs w:val="28"/>
        </w:rPr>
        <w:t>нтации.</w:t>
      </w:r>
    </w:p>
    <w:p w:rsidR="00410612" w:rsidRPr="00FC1A4F" w:rsidRDefault="00410612" w:rsidP="00DA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 окончании повторной аттестации </w:t>
      </w:r>
      <w:r w:rsidR="00DA6B96">
        <w:rPr>
          <w:rFonts w:ascii="Times New Roman" w:hAnsi="Times New Roman" w:cs="Times New Roman"/>
          <w:sz w:val="28"/>
          <w:szCs w:val="28"/>
        </w:rPr>
        <w:t>ЧОУ</w:t>
      </w:r>
      <w:r w:rsidR="00AC58A8">
        <w:rPr>
          <w:rFonts w:ascii="Times New Roman" w:hAnsi="Times New Roman" w:cs="Times New Roman"/>
          <w:sz w:val="28"/>
          <w:szCs w:val="28"/>
        </w:rPr>
        <w:t xml:space="preserve"> </w:t>
      </w:r>
      <w:r w:rsidR="00AC58A8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FC1A4F">
        <w:rPr>
          <w:rFonts w:ascii="Times New Roman" w:hAnsi="Times New Roman" w:cs="Times New Roman"/>
          <w:sz w:val="28"/>
          <w:szCs w:val="28"/>
        </w:rPr>
        <w:t xml:space="preserve"> подводит итоги и принимает решение о </w:t>
      </w:r>
      <w:r w:rsidR="006D1B93" w:rsidRPr="00FC1A4F">
        <w:rPr>
          <w:rFonts w:ascii="Times New Roman" w:hAnsi="Times New Roman" w:cs="Times New Roman"/>
          <w:sz w:val="28"/>
          <w:szCs w:val="28"/>
        </w:rPr>
        <w:t>результате аттестации обучающегося (положительном или отрицательном),</w:t>
      </w:r>
      <w:r w:rsidR="006D1B93" w:rsidRPr="006D1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B93" w:rsidRPr="00D5648B">
        <w:rPr>
          <w:rFonts w:ascii="Times New Roman" w:eastAsia="Times New Roman" w:hAnsi="Times New Roman" w:cs="Times New Roman"/>
          <w:sz w:val="28"/>
          <w:szCs w:val="28"/>
        </w:rPr>
        <w:t>присв</w:t>
      </w:r>
      <w:r w:rsidR="006D1B93">
        <w:rPr>
          <w:rFonts w:ascii="Times New Roman" w:eastAsia="Times New Roman" w:hAnsi="Times New Roman" w:cs="Times New Roman"/>
          <w:sz w:val="28"/>
          <w:szCs w:val="28"/>
        </w:rPr>
        <w:t>оении</w:t>
      </w:r>
      <w:r w:rsidR="006D1B93" w:rsidRPr="00D5648B">
        <w:rPr>
          <w:rFonts w:ascii="Times New Roman" w:eastAsia="Times New Roman" w:hAnsi="Times New Roman" w:cs="Times New Roman"/>
          <w:sz w:val="28"/>
          <w:szCs w:val="28"/>
        </w:rPr>
        <w:t xml:space="preserve"> разряд</w:t>
      </w:r>
      <w:r w:rsidR="006D1B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B93" w:rsidRPr="00D5648B">
        <w:rPr>
          <w:rFonts w:ascii="Times New Roman" w:eastAsia="Times New Roman" w:hAnsi="Times New Roman" w:cs="Times New Roman"/>
          <w:sz w:val="28"/>
          <w:szCs w:val="28"/>
        </w:rPr>
        <w:t xml:space="preserve"> или класс</w:t>
      </w:r>
      <w:r w:rsidR="006D1B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B93" w:rsidRPr="00D5648B">
        <w:rPr>
          <w:rFonts w:ascii="Times New Roman" w:eastAsia="Times New Roman" w:hAnsi="Times New Roman" w:cs="Times New Roman"/>
          <w:sz w:val="28"/>
          <w:szCs w:val="28"/>
        </w:rPr>
        <w:t>, категори</w:t>
      </w:r>
      <w:r w:rsidR="006D1B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1B93" w:rsidRPr="00D5648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профессионального обучения</w:t>
      </w:r>
      <w:r w:rsidR="006D1B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B93" w:rsidRPr="00FC1A4F">
        <w:rPr>
          <w:rFonts w:ascii="Times New Roman" w:hAnsi="Times New Roman" w:cs="Times New Roman"/>
          <w:sz w:val="28"/>
          <w:szCs w:val="28"/>
        </w:rPr>
        <w:t xml:space="preserve">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</w:t>
      </w:r>
      <w:r w:rsidR="006D1B93">
        <w:rPr>
          <w:rFonts w:ascii="Times New Roman" w:hAnsi="Times New Roman" w:cs="Times New Roman"/>
          <w:sz w:val="28"/>
          <w:szCs w:val="28"/>
        </w:rPr>
        <w:t xml:space="preserve">. </w:t>
      </w:r>
      <w:r w:rsidRPr="00FC1A4F">
        <w:rPr>
          <w:rFonts w:ascii="Times New Roman" w:hAnsi="Times New Roman" w:cs="Times New Roman"/>
          <w:sz w:val="28"/>
          <w:szCs w:val="28"/>
        </w:rPr>
        <w:t>Решение утверждается приказом руководителя, который доводится до с</w:t>
      </w:r>
      <w:r w:rsidR="00DA6B9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FC1A4F">
        <w:rPr>
          <w:rFonts w:ascii="Times New Roman" w:hAnsi="Times New Roman" w:cs="Times New Roman"/>
          <w:sz w:val="28"/>
          <w:szCs w:val="28"/>
        </w:rPr>
        <w:t>обучающ</w:t>
      </w:r>
      <w:r w:rsidR="006D1B93">
        <w:rPr>
          <w:rFonts w:ascii="Times New Roman" w:hAnsi="Times New Roman" w:cs="Times New Roman"/>
          <w:sz w:val="28"/>
          <w:szCs w:val="28"/>
        </w:rPr>
        <w:t>егося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410612" w:rsidRPr="00FC1A4F" w:rsidRDefault="00410612" w:rsidP="00DA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52" w:rsidRPr="00410612" w:rsidRDefault="00C47052">
      <w:pPr>
        <w:rPr>
          <w:rFonts w:ascii="Times New Roman" w:hAnsi="Times New Roman" w:cs="Times New Roman"/>
          <w:sz w:val="28"/>
          <w:szCs w:val="28"/>
        </w:rPr>
      </w:pPr>
    </w:p>
    <w:sectPr w:rsidR="00C47052" w:rsidRPr="00410612" w:rsidSect="00DA6B9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4B" w:rsidRDefault="0050174B" w:rsidP="00DA6B96">
      <w:pPr>
        <w:spacing w:after="0" w:line="240" w:lineRule="auto"/>
      </w:pPr>
      <w:r>
        <w:separator/>
      </w:r>
    </w:p>
  </w:endnote>
  <w:endnote w:type="continuationSeparator" w:id="0">
    <w:p w:rsidR="0050174B" w:rsidRDefault="0050174B" w:rsidP="00DA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6740"/>
    </w:sdtPr>
    <w:sdtContent>
      <w:p w:rsidR="00DA6B96" w:rsidRDefault="00904440">
        <w:pPr>
          <w:pStyle w:val="a9"/>
          <w:jc w:val="right"/>
        </w:pPr>
        <w:fldSimple w:instr=" PAGE   \* MERGEFORMAT ">
          <w:r w:rsidR="00AC58A8">
            <w:rPr>
              <w:noProof/>
            </w:rPr>
            <w:t>7</w:t>
          </w:r>
        </w:fldSimple>
      </w:p>
    </w:sdtContent>
  </w:sdt>
  <w:p w:rsidR="00DA6B96" w:rsidRDefault="00DA6B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4B" w:rsidRDefault="0050174B" w:rsidP="00DA6B96">
      <w:pPr>
        <w:spacing w:after="0" w:line="240" w:lineRule="auto"/>
      </w:pPr>
      <w:r>
        <w:separator/>
      </w:r>
    </w:p>
  </w:footnote>
  <w:footnote w:type="continuationSeparator" w:id="0">
    <w:p w:rsidR="0050174B" w:rsidRDefault="0050174B" w:rsidP="00DA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612"/>
    <w:rsid w:val="00061274"/>
    <w:rsid w:val="000A2BE6"/>
    <w:rsid w:val="00115405"/>
    <w:rsid w:val="001922AD"/>
    <w:rsid w:val="001B2C22"/>
    <w:rsid w:val="001D3CDD"/>
    <w:rsid w:val="001E164F"/>
    <w:rsid w:val="002340CC"/>
    <w:rsid w:val="002C4A9D"/>
    <w:rsid w:val="002D4877"/>
    <w:rsid w:val="00325577"/>
    <w:rsid w:val="003500EA"/>
    <w:rsid w:val="003E420B"/>
    <w:rsid w:val="00410612"/>
    <w:rsid w:val="00454AEB"/>
    <w:rsid w:val="00454C7A"/>
    <w:rsid w:val="00462841"/>
    <w:rsid w:val="004939E0"/>
    <w:rsid w:val="004A0827"/>
    <w:rsid w:val="0050174B"/>
    <w:rsid w:val="00561E3B"/>
    <w:rsid w:val="005D3CD2"/>
    <w:rsid w:val="005F4F66"/>
    <w:rsid w:val="0060018D"/>
    <w:rsid w:val="006256FD"/>
    <w:rsid w:val="0063021B"/>
    <w:rsid w:val="00634F64"/>
    <w:rsid w:val="006510E7"/>
    <w:rsid w:val="00671BF3"/>
    <w:rsid w:val="006A405F"/>
    <w:rsid w:val="006B7F2C"/>
    <w:rsid w:val="006C3F62"/>
    <w:rsid w:val="006D1B93"/>
    <w:rsid w:val="006D77FB"/>
    <w:rsid w:val="006E5564"/>
    <w:rsid w:val="0075677F"/>
    <w:rsid w:val="00813B3A"/>
    <w:rsid w:val="00891D74"/>
    <w:rsid w:val="00904440"/>
    <w:rsid w:val="00941C3D"/>
    <w:rsid w:val="00976CC5"/>
    <w:rsid w:val="009F596B"/>
    <w:rsid w:val="00AC58A8"/>
    <w:rsid w:val="00B133FB"/>
    <w:rsid w:val="00B256AD"/>
    <w:rsid w:val="00B95A76"/>
    <w:rsid w:val="00C210D7"/>
    <w:rsid w:val="00C35904"/>
    <w:rsid w:val="00C47052"/>
    <w:rsid w:val="00C757C9"/>
    <w:rsid w:val="00CB41A6"/>
    <w:rsid w:val="00D11942"/>
    <w:rsid w:val="00D4672E"/>
    <w:rsid w:val="00D509E3"/>
    <w:rsid w:val="00D5648B"/>
    <w:rsid w:val="00D71DE4"/>
    <w:rsid w:val="00D76022"/>
    <w:rsid w:val="00DA6B96"/>
    <w:rsid w:val="00DD4FE3"/>
    <w:rsid w:val="00E43F47"/>
    <w:rsid w:val="00E452EE"/>
    <w:rsid w:val="00F1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1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106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0612"/>
  </w:style>
  <w:style w:type="paragraph" w:styleId="2">
    <w:name w:val="Body Text Indent 2"/>
    <w:basedOn w:val="a"/>
    <w:link w:val="20"/>
    <w:unhideWhenUsed/>
    <w:rsid w:val="004106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0612"/>
  </w:style>
  <w:style w:type="paragraph" w:customStyle="1" w:styleId="FR1">
    <w:name w:val="FR1"/>
    <w:rsid w:val="00410612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350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6B96"/>
  </w:style>
  <w:style w:type="paragraph" w:styleId="a9">
    <w:name w:val="footer"/>
    <w:basedOn w:val="a"/>
    <w:link w:val="aa"/>
    <w:uiPriority w:val="99"/>
    <w:unhideWhenUsed/>
    <w:rsid w:val="00DA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B96"/>
  </w:style>
  <w:style w:type="paragraph" w:styleId="ab">
    <w:name w:val="Balloon Text"/>
    <w:basedOn w:val="a"/>
    <w:link w:val="ac"/>
    <w:uiPriority w:val="99"/>
    <w:semiHidden/>
    <w:unhideWhenUsed/>
    <w:rsid w:val="00A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54</cp:revision>
  <dcterms:created xsi:type="dcterms:W3CDTF">2011-10-21T08:59:00Z</dcterms:created>
  <dcterms:modified xsi:type="dcterms:W3CDTF">2014-10-08T05:36:00Z</dcterms:modified>
</cp:coreProperties>
</file>